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DB57" w14:textId="77777777" w:rsidR="00E0067A" w:rsidRDefault="00B35561">
      <w:pPr>
        <w:spacing w:after="27"/>
        <w:ind w:left="99"/>
        <w:jc w:val="center"/>
      </w:pPr>
      <w:r>
        <w:rPr>
          <w:b/>
          <w:sz w:val="28"/>
        </w:rPr>
        <w:t xml:space="preserve"> </w:t>
      </w:r>
    </w:p>
    <w:p w14:paraId="010A8B53" w14:textId="77777777" w:rsidR="00E0067A" w:rsidRDefault="00B35561">
      <w:pPr>
        <w:spacing w:after="27"/>
        <w:ind w:left="29"/>
        <w:jc w:val="center"/>
      </w:pPr>
      <w:r>
        <w:rPr>
          <w:b/>
          <w:sz w:val="28"/>
        </w:rPr>
        <w:t xml:space="preserve">360 Degree HOLISTIC  PROGRESS  CARD </w:t>
      </w:r>
    </w:p>
    <w:p w14:paraId="0C8FA627" w14:textId="77777777" w:rsidR="00E0067A" w:rsidRDefault="00B35561">
      <w:pPr>
        <w:spacing w:after="0"/>
        <w:ind w:left="29"/>
        <w:jc w:val="center"/>
      </w:pPr>
      <w:r>
        <w:rPr>
          <w:b/>
          <w:i/>
          <w:sz w:val="28"/>
        </w:rPr>
        <w:t xml:space="preserve">( Transforming the System of Assessment ) </w:t>
      </w:r>
    </w:p>
    <w:p w14:paraId="7DE5E614" w14:textId="77777777" w:rsidR="00E0067A" w:rsidRDefault="00B35561">
      <w:pPr>
        <w:spacing w:after="16"/>
      </w:pPr>
      <w:r>
        <w:rPr>
          <w:b/>
        </w:rPr>
        <w:t xml:space="preserve"> </w:t>
      </w:r>
    </w:p>
    <w:p w14:paraId="77B896A5" w14:textId="77777777" w:rsidR="00E0067A" w:rsidRDefault="00B35561">
      <w:pPr>
        <w:spacing w:after="35"/>
      </w:pPr>
      <w:r>
        <w:rPr>
          <w:b/>
        </w:rPr>
        <w:t xml:space="preserve"> </w:t>
      </w:r>
    </w:p>
    <w:p w14:paraId="7F782675" w14:textId="77777777" w:rsidR="00E0067A" w:rsidRDefault="00B35561">
      <w:pPr>
        <w:spacing w:after="208" w:line="268" w:lineRule="auto"/>
        <w:ind w:left="-5" w:hanging="10"/>
      </w:pPr>
      <w:r>
        <w:rPr>
          <w:b/>
          <w:sz w:val="24"/>
        </w:rPr>
        <w:t xml:space="preserve">NEP Mandate: PROCESS </w:t>
      </w:r>
    </w:p>
    <w:p w14:paraId="3F6853B6" w14:textId="77777777" w:rsidR="00E0067A" w:rsidRDefault="00B35561">
      <w:pPr>
        <w:spacing w:after="208" w:line="268" w:lineRule="auto"/>
        <w:ind w:left="-5" w:hanging="10"/>
      </w:pPr>
      <w:r>
        <w:rPr>
          <w:b/>
          <w:sz w:val="24"/>
        </w:rPr>
        <w:t>Development of a 360-</w:t>
      </w:r>
      <w:r>
        <w:rPr>
          <w:b/>
          <w:sz w:val="24"/>
        </w:rPr>
        <w:t xml:space="preserve">degree Holistic multidimensional Progress Card which would reflect the progress as well as the uniqueness of each learner in the cognitive, affective, and psychomotor domains; and be an important link between parents and teachers.  ( Para 4.35, NEP 2020 ) </w:t>
      </w:r>
      <w:r>
        <w:rPr>
          <w:sz w:val="24"/>
        </w:rPr>
        <w:t xml:space="preserve"> </w:t>
      </w:r>
    </w:p>
    <w:p w14:paraId="206034AD" w14:textId="77777777" w:rsidR="00E0067A" w:rsidRDefault="00B35561">
      <w:pPr>
        <w:spacing w:after="24"/>
      </w:pPr>
      <w:r>
        <w:rPr>
          <w:b/>
          <w:sz w:val="24"/>
        </w:rPr>
        <w:t xml:space="preserve"> </w:t>
      </w:r>
    </w:p>
    <w:p w14:paraId="25D1963C" w14:textId="77777777" w:rsidR="00E0067A" w:rsidRDefault="00B35561">
      <w:pPr>
        <w:spacing w:after="11" w:line="268" w:lineRule="auto"/>
        <w:ind w:left="-5" w:hanging="10"/>
      </w:pPr>
      <w:r>
        <w:rPr>
          <w:b/>
          <w:sz w:val="24"/>
        </w:rPr>
        <w:t xml:space="preserve">HOLISTIC PROGRESS CARD A Pedagogical Tool  </w:t>
      </w:r>
    </w:p>
    <w:p w14:paraId="747D36EA" w14:textId="77777777" w:rsidR="00E0067A" w:rsidRDefault="00B35561">
      <w:pPr>
        <w:spacing w:after="4" w:line="267" w:lineRule="auto"/>
        <w:ind w:left="-5" w:hanging="10"/>
      </w:pPr>
      <w:r>
        <w:rPr>
          <w:sz w:val="24"/>
        </w:rPr>
        <w:t xml:space="preserve">A Process through which the Teachers, the Parents and the Peers will equally participate for the student’s achievement of competencies. </w:t>
      </w:r>
    </w:p>
    <w:p w14:paraId="02B094EA" w14:textId="77777777" w:rsidR="00E0067A" w:rsidRDefault="00B35561">
      <w:pPr>
        <w:spacing w:after="20"/>
      </w:pPr>
      <w:r>
        <w:rPr>
          <w:sz w:val="24"/>
        </w:rPr>
        <w:t xml:space="preserve"> </w:t>
      </w:r>
    </w:p>
    <w:p w14:paraId="4B4D89AF" w14:textId="77777777" w:rsidR="00E0067A" w:rsidRDefault="00B35561">
      <w:pPr>
        <w:spacing w:after="24"/>
      </w:pPr>
      <w:r>
        <w:rPr>
          <w:sz w:val="24"/>
        </w:rPr>
        <w:t xml:space="preserve"> </w:t>
      </w:r>
    </w:p>
    <w:p w14:paraId="78A7CCA6" w14:textId="77777777" w:rsidR="00E0067A" w:rsidRDefault="00B35561">
      <w:pPr>
        <w:spacing w:after="11" w:line="268" w:lineRule="auto"/>
        <w:ind w:left="-5" w:hanging="10"/>
      </w:pPr>
      <w:r>
        <w:rPr>
          <w:b/>
          <w:sz w:val="24"/>
        </w:rPr>
        <w:t xml:space="preserve">These Competencies of students are to be correlated  with the following  3 POINT SCALE :  </w:t>
      </w:r>
    </w:p>
    <w:p w14:paraId="5862F77C" w14:textId="77777777" w:rsidR="00E0067A" w:rsidRDefault="00B35561">
      <w:pPr>
        <w:spacing w:after="0"/>
      </w:pPr>
      <w:r>
        <w:rPr>
          <w:b/>
          <w:sz w:val="24"/>
        </w:rPr>
        <w:t xml:space="preserve"> </w:t>
      </w:r>
    </w:p>
    <w:tbl>
      <w:tblPr>
        <w:tblStyle w:val="TableGrid"/>
        <w:tblW w:w="9366" w:type="dxa"/>
        <w:tblInd w:w="-96" w:type="dxa"/>
        <w:tblCellMar>
          <w:top w:w="67" w:type="dxa"/>
          <w:left w:w="96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359"/>
        <w:gridCol w:w="8007"/>
      </w:tblGrid>
      <w:tr w:rsidR="00E0067A" w14:paraId="3F8EBC8E" w14:textId="77777777">
        <w:trPr>
          <w:trHeight w:val="604"/>
        </w:trPr>
        <w:tc>
          <w:tcPr>
            <w:tcW w:w="1359" w:type="dxa"/>
            <w:tcBorders>
              <w:top w:val="single" w:sz="8" w:space="0" w:color="FFFFFF"/>
              <w:left w:val="nil"/>
              <w:bottom w:val="single" w:sz="23" w:space="0" w:color="FFFFFF"/>
              <w:right w:val="single" w:sz="8" w:space="0" w:color="FFFFFF"/>
            </w:tcBorders>
            <w:shd w:val="clear" w:color="auto" w:fill="4472C4"/>
          </w:tcPr>
          <w:p w14:paraId="67BD4190" w14:textId="77777777" w:rsidR="00E0067A" w:rsidRDefault="00B35561">
            <w:pPr>
              <w:spacing w:after="0"/>
              <w:ind w:right="107"/>
              <w:jc w:val="center"/>
            </w:pPr>
            <w:r>
              <w:rPr>
                <w:b/>
                <w:sz w:val="24"/>
              </w:rPr>
              <w:t>LEVEL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007" w:type="dxa"/>
            <w:tcBorders>
              <w:top w:val="single" w:sz="8" w:space="0" w:color="FFFFFF"/>
              <w:left w:val="single" w:sz="8" w:space="0" w:color="FFFFFF"/>
              <w:bottom w:val="single" w:sz="23" w:space="0" w:color="FFFFFF"/>
              <w:right w:val="single" w:sz="8" w:space="0" w:color="FFFFFF"/>
            </w:tcBorders>
            <w:shd w:val="clear" w:color="auto" w:fill="4472C4"/>
          </w:tcPr>
          <w:p w14:paraId="62891245" w14:textId="77777777" w:rsidR="00E0067A" w:rsidRDefault="00B35561">
            <w:pPr>
              <w:spacing w:after="0"/>
              <w:ind w:right="92"/>
              <w:jc w:val="center"/>
            </w:pPr>
            <w:r>
              <w:rPr>
                <w:b/>
                <w:sz w:val="24"/>
              </w:rPr>
              <w:t>INTERPRETATION</w:t>
            </w:r>
            <w:r>
              <w:rPr>
                <w:sz w:val="24"/>
              </w:rPr>
              <w:t xml:space="preserve"> </w:t>
            </w:r>
          </w:p>
        </w:tc>
      </w:tr>
      <w:tr w:rsidR="00E0067A" w14:paraId="4BC30698" w14:textId="77777777">
        <w:trPr>
          <w:trHeight w:val="930"/>
        </w:trPr>
        <w:tc>
          <w:tcPr>
            <w:tcW w:w="1359" w:type="dxa"/>
            <w:tcBorders>
              <w:top w:val="single" w:sz="23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472C4"/>
          </w:tcPr>
          <w:p w14:paraId="61E4651B" w14:textId="77777777" w:rsidR="00E0067A" w:rsidRDefault="00B35561">
            <w:pPr>
              <w:spacing w:after="0"/>
            </w:pPr>
            <w:r>
              <w:rPr>
                <w:b/>
                <w:sz w:val="24"/>
              </w:rPr>
              <w:t xml:space="preserve">Beginner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007" w:type="dxa"/>
            <w:tcBorders>
              <w:top w:val="single" w:sz="23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1207AEA1" w14:textId="77777777" w:rsidR="00E0067A" w:rsidRDefault="00B35561">
            <w:pPr>
              <w:spacing w:after="0"/>
              <w:ind w:left="14"/>
            </w:pPr>
            <w:r>
              <w:rPr>
                <w:sz w:val="24"/>
              </w:rPr>
              <w:t xml:space="preserve">The student is at the beginning stage of the target competency and needs a great deal of support and handholding.  </w:t>
            </w:r>
          </w:p>
        </w:tc>
      </w:tr>
      <w:tr w:rsidR="00E0067A" w14:paraId="66F04C4C" w14:textId="77777777">
        <w:trPr>
          <w:trHeight w:val="907"/>
        </w:trPr>
        <w:tc>
          <w:tcPr>
            <w:tcW w:w="135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4472C4"/>
          </w:tcPr>
          <w:p w14:paraId="13E0C03A" w14:textId="77777777" w:rsidR="00E0067A" w:rsidRDefault="00B35561">
            <w:pPr>
              <w:spacing w:after="0"/>
              <w:jc w:val="both"/>
            </w:pPr>
            <w:r>
              <w:rPr>
                <w:b/>
                <w:sz w:val="24"/>
              </w:rPr>
              <w:t xml:space="preserve">Progressing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303B1DBB" w14:textId="77777777" w:rsidR="00E0067A" w:rsidRDefault="00B35561">
            <w:pPr>
              <w:spacing w:after="0"/>
              <w:ind w:left="14"/>
            </w:pPr>
            <w:r>
              <w:rPr>
                <w:sz w:val="24"/>
              </w:rPr>
              <w:t xml:space="preserve">The student is able to meet some part of target competency independently but needs some (occasional) support and handholding.  </w:t>
            </w:r>
          </w:p>
        </w:tc>
      </w:tr>
      <w:tr w:rsidR="00E0067A" w14:paraId="68A4EA6A" w14:textId="77777777">
        <w:trPr>
          <w:trHeight w:val="1051"/>
        </w:trPr>
        <w:tc>
          <w:tcPr>
            <w:tcW w:w="135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4472C4"/>
          </w:tcPr>
          <w:p w14:paraId="2BABF6BF" w14:textId="77777777" w:rsidR="00E0067A" w:rsidRDefault="00B35561">
            <w:pPr>
              <w:spacing w:after="0"/>
            </w:pPr>
            <w:r>
              <w:rPr>
                <w:b/>
                <w:sz w:val="24"/>
              </w:rPr>
              <w:t xml:space="preserve">Proficient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00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FD5EA"/>
          </w:tcPr>
          <w:p w14:paraId="7F25CFE1" w14:textId="77777777" w:rsidR="00E0067A" w:rsidRDefault="00B35561">
            <w:pPr>
              <w:spacing w:after="0"/>
              <w:ind w:left="14"/>
            </w:pPr>
            <w:r>
              <w:rPr>
                <w:sz w:val="24"/>
              </w:rPr>
              <w:t xml:space="preserve">The student is able to meet the target competency independently, without any support.  </w:t>
            </w:r>
          </w:p>
        </w:tc>
      </w:tr>
    </w:tbl>
    <w:p w14:paraId="19C1D221" w14:textId="77777777" w:rsidR="00E0067A" w:rsidRDefault="00B35561">
      <w:pPr>
        <w:spacing w:after="222"/>
      </w:pPr>
      <w:r>
        <w:rPr>
          <w:sz w:val="24"/>
        </w:rPr>
        <w:t xml:space="preserve"> </w:t>
      </w:r>
    </w:p>
    <w:p w14:paraId="3BA70BDD" w14:textId="77777777" w:rsidR="00E0067A" w:rsidRDefault="00B35561">
      <w:pPr>
        <w:spacing w:after="208" w:line="268" w:lineRule="auto"/>
        <w:ind w:left="-5" w:hanging="10"/>
      </w:pPr>
      <w:r>
        <w:rPr>
          <w:b/>
          <w:sz w:val="24"/>
        </w:rPr>
        <w:t>( These goals are to be met with the use of activity-</w:t>
      </w:r>
      <w:r>
        <w:rPr>
          <w:b/>
          <w:sz w:val="24"/>
        </w:rPr>
        <w:t>based and experiential learning pedagogy by the teacher to enable a child to develop competencies. Observation and discussions by a teacher are also integral part of pedagogy required. )</w:t>
      </w:r>
      <w:r>
        <w:rPr>
          <w:sz w:val="24"/>
        </w:rPr>
        <w:t xml:space="preserve"> </w:t>
      </w:r>
    </w:p>
    <w:p w14:paraId="127EE8E4" w14:textId="77777777" w:rsidR="00E0067A" w:rsidRDefault="00B35561">
      <w:pPr>
        <w:spacing w:after="207"/>
      </w:pPr>
      <w:r>
        <w:rPr>
          <w:sz w:val="24"/>
        </w:rPr>
        <w:t xml:space="preserve"> </w:t>
      </w:r>
    </w:p>
    <w:p w14:paraId="29B930DF" w14:textId="77777777" w:rsidR="00E0067A" w:rsidRDefault="00B35561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The questionnaires  for PARENT ASSESSMENT and PEER  ASSESSMENT  are framed based on responses numbered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>1, 2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 and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>3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.  </w:t>
      </w:r>
    </w:p>
    <w:p w14:paraId="40949DC6" w14:textId="77777777" w:rsidR="00E0067A" w:rsidRDefault="00B35561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 [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>1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 for  BEGINNER  (level)    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>2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 for PROGRESSING  (level) and    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>3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 for  PROFICIENT  (level) ].  </w:t>
      </w:r>
    </w:p>
    <w:p w14:paraId="207588B4" w14:textId="77777777" w:rsidR="00E0067A" w:rsidRDefault="00B35561">
      <w:pPr>
        <w:spacing w:after="222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 </w:t>
      </w:r>
    </w:p>
    <w:p w14:paraId="580A17B6" w14:textId="77777777" w:rsidR="00E0067A" w:rsidRDefault="00B35561">
      <w:pPr>
        <w:spacing w:after="12" w:line="266" w:lineRule="auto"/>
        <w:ind w:left="715" w:hanging="370"/>
      </w:pPr>
      <w:r>
        <w:rPr>
          <w:noProof/>
        </w:rPr>
        <w:drawing>
          <wp:inline distT="0" distB="0" distL="0" distR="0" wp14:anchorId="739668A5" wp14:editId="6C396D50">
            <wp:extent cx="128270" cy="128270"/>
            <wp:effectExtent l="0" t="0" r="0" b="0"/>
            <wp:docPr id="675" name="Picture 67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Picture 6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Teacher Assessment 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[  The Teacher would assess the students individually based on observation and performance ]  </w:t>
      </w:r>
    </w:p>
    <w:p w14:paraId="163C9569" w14:textId="77777777" w:rsidR="00E0067A" w:rsidRDefault="00B35561">
      <w:pPr>
        <w:spacing w:after="16"/>
        <w:ind w:left="720"/>
      </w:pP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 </w:t>
      </w:r>
    </w:p>
    <w:p w14:paraId="2D3C8D06" w14:textId="77777777" w:rsidR="00E0067A" w:rsidRDefault="00B35561">
      <w:pPr>
        <w:spacing w:after="0"/>
        <w:ind w:left="720"/>
      </w:pP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 </w:t>
      </w:r>
    </w:p>
    <w:p w14:paraId="06FAFBA5" w14:textId="77777777" w:rsidR="00E0067A" w:rsidRDefault="00B35561">
      <w:pPr>
        <w:spacing w:after="207" w:line="266" w:lineRule="auto"/>
        <w:ind w:left="345"/>
      </w:pPr>
      <w:r>
        <w:rPr>
          <w:noProof/>
        </w:rPr>
        <w:drawing>
          <wp:inline distT="0" distB="0" distL="0" distR="0" wp14:anchorId="72237B23" wp14:editId="5637EF44">
            <wp:extent cx="128270" cy="128270"/>
            <wp:effectExtent l="0" t="0" r="0" b="0"/>
            <wp:docPr id="720" name="Picture 720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Picture 7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PARENT Assessment  </w:t>
      </w:r>
    </w:p>
    <w:p w14:paraId="6594A1F6" w14:textId="77777777" w:rsidR="00E0067A" w:rsidRDefault="00B35561">
      <w:pPr>
        <w:spacing w:after="7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 [  Questionnaire is already sent through </w:t>
      </w:r>
      <w:r>
        <w:rPr>
          <w:rFonts w:ascii="Times New Roman" w:eastAsia="Times New Roman" w:hAnsi="Times New Roman" w:cs="Times New Roman"/>
          <w:color w:val="202124"/>
          <w:sz w:val="24"/>
        </w:rPr>
        <w:t xml:space="preserve">Google Form . From the excel sheet which we would get after the parents fill up the Google Form, the average of the responses should be calculated for each student </w:t>
      </w:r>
    </w:p>
    <w:p w14:paraId="12163CFA" w14:textId="77777777" w:rsidR="00E0067A" w:rsidRDefault="00B35561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. ] </w:t>
      </w:r>
    </w:p>
    <w:p w14:paraId="7A2DF7CB" w14:textId="77777777" w:rsidR="00E0067A" w:rsidRDefault="00B35561">
      <w:pPr>
        <w:spacing w:after="207" w:line="266" w:lineRule="auto"/>
        <w:ind w:left="345"/>
      </w:pPr>
      <w:r>
        <w:rPr>
          <w:noProof/>
        </w:rPr>
        <w:drawing>
          <wp:inline distT="0" distB="0" distL="0" distR="0" wp14:anchorId="3AE2DFCA" wp14:editId="2CB02B4A">
            <wp:extent cx="128270" cy="127635"/>
            <wp:effectExtent l="0" t="0" r="0" b="0"/>
            <wp:docPr id="755" name="Picture 755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icture 7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PEER Assessment Questionnaire  </w:t>
      </w:r>
    </w:p>
    <w:p w14:paraId="508810B2" w14:textId="77777777" w:rsidR="00E0067A" w:rsidRDefault="00B35561">
      <w:pPr>
        <w:spacing w:after="7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 [ The responses are to be taken from the students of  the respective section. Any methodology may be followed by the Teachers This questionnaire is available in Other Modules &gt; Holistic Progress Card &gt; </w:t>
      </w:r>
    </w:p>
    <w:p w14:paraId="0EF55083" w14:textId="77777777" w:rsidR="00E0067A" w:rsidRDefault="00B35561">
      <w:pPr>
        <w:spacing w:after="210" w:line="266" w:lineRule="auto"/>
        <w:ind w:left="-5" w:hanging="10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PEER ASSESSMENT QUESTIONNAIRE ] </w:t>
      </w:r>
    </w:p>
    <w:p w14:paraId="741E6EE1" w14:textId="77777777" w:rsidR="00E0067A" w:rsidRDefault="00B35561">
      <w:pPr>
        <w:spacing w:after="222"/>
      </w:pPr>
      <w:r>
        <w:rPr>
          <w:rFonts w:ascii="Times New Roman" w:eastAsia="Times New Roman" w:hAnsi="Times New Roman" w:cs="Times New Roman"/>
          <w:color w:val="202124"/>
          <w:sz w:val="24"/>
        </w:rPr>
        <w:t xml:space="preserve"> </w:t>
      </w:r>
    </w:p>
    <w:p w14:paraId="4E909DE8" w14:textId="77777777" w:rsidR="00E0067A" w:rsidRDefault="00B35561">
      <w:pPr>
        <w:spacing w:after="0" w:line="266" w:lineRule="auto"/>
        <w:ind w:left="715" w:hanging="370"/>
      </w:pPr>
      <w:r>
        <w:rPr>
          <w:noProof/>
        </w:rPr>
        <w:drawing>
          <wp:inline distT="0" distB="0" distL="0" distR="0" wp14:anchorId="7D7986BA" wp14:editId="3A328D66">
            <wp:extent cx="128270" cy="127635"/>
            <wp:effectExtent l="0" t="0" r="0" b="0"/>
            <wp:docPr id="787" name="Picture 787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Picture 7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0212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And finally  the consolidated responses  should be saved in following manner for further use for HPC.  </w:t>
      </w:r>
    </w:p>
    <w:tbl>
      <w:tblPr>
        <w:tblStyle w:val="TableGrid"/>
        <w:tblW w:w="9743" w:type="dxa"/>
        <w:tblInd w:w="269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0"/>
        <w:gridCol w:w="3428"/>
        <w:gridCol w:w="2007"/>
        <w:gridCol w:w="1825"/>
        <w:gridCol w:w="1513"/>
      </w:tblGrid>
      <w:tr w:rsidR="00E0067A" w14:paraId="27C5536A" w14:textId="77777777">
        <w:trPr>
          <w:trHeight w:val="56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A3FA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 Roll No.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675E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      Name 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7CE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      Peer </w:t>
            </w:r>
          </w:p>
          <w:p w14:paraId="41E68EB1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Assessment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E282" w14:textId="77777777" w:rsidR="00E0067A" w:rsidRDefault="00B3556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Teacher  </w:t>
            </w:r>
          </w:p>
          <w:p w14:paraId="348A76A2" w14:textId="77777777" w:rsidR="00E0067A" w:rsidRDefault="00B3556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Assessment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03C9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Parent </w:t>
            </w:r>
          </w:p>
          <w:p w14:paraId="7EFC152D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Assessment </w:t>
            </w:r>
          </w:p>
        </w:tc>
      </w:tr>
      <w:tr w:rsidR="00E0067A" w14:paraId="514196E6" w14:textId="77777777">
        <w:trPr>
          <w:trHeight w:val="289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CAEB" w14:textId="77777777" w:rsidR="00E0067A" w:rsidRDefault="00B35561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1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892B" w14:textId="77777777" w:rsidR="00E0067A" w:rsidRDefault="00B35561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PARAMITA  MITRA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EA67" w14:textId="77777777" w:rsidR="00E0067A" w:rsidRDefault="00B35561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2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123D" w14:textId="77777777" w:rsidR="00E0067A" w:rsidRDefault="00B35561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2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7711" w14:textId="77777777" w:rsidR="00E0067A" w:rsidRDefault="00B35561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</w:rPr>
              <w:t xml:space="preserve">1 </w:t>
            </w:r>
          </w:p>
        </w:tc>
      </w:tr>
    </w:tbl>
    <w:p w14:paraId="5C46D995" w14:textId="77777777" w:rsidR="00E0067A" w:rsidRDefault="00B35561">
      <w:pPr>
        <w:spacing w:after="218"/>
      </w:pP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                                </w:t>
      </w:r>
    </w:p>
    <w:p w14:paraId="251615C7" w14:textId="77777777" w:rsidR="00E0067A" w:rsidRDefault="00B35561">
      <w:pPr>
        <w:spacing w:after="218"/>
        <w:ind w:left="39"/>
        <w:jc w:val="center"/>
      </w:pP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[  for each student , the indicators should be 1 or  2  or  3  ] </w:t>
      </w:r>
    </w:p>
    <w:p w14:paraId="5B4E354E" w14:textId="77777777" w:rsidR="00E0067A" w:rsidRDefault="00B35561">
      <w:pPr>
        <w:spacing w:after="223"/>
      </w:pPr>
      <w:r>
        <w:rPr>
          <w:rFonts w:ascii="Times New Roman" w:eastAsia="Times New Roman" w:hAnsi="Times New Roman" w:cs="Times New Roman"/>
          <w:b/>
          <w:color w:val="202124"/>
          <w:sz w:val="24"/>
        </w:rPr>
        <w:t xml:space="preserve"> </w:t>
      </w:r>
    </w:p>
    <w:p w14:paraId="625FCC26" w14:textId="77777777" w:rsidR="00E0067A" w:rsidRDefault="00B35561">
      <w:pPr>
        <w:spacing w:after="4" w:line="267" w:lineRule="auto"/>
        <w:ind w:left="-5" w:hanging="1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………………………………………………………………………………………………………………………………………………………….. </w:t>
      </w:r>
    </w:p>
    <w:tbl>
      <w:tblPr>
        <w:tblStyle w:val="TableGrid"/>
        <w:tblW w:w="10266" w:type="dxa"/>
        <w:tblInd w:w="0" w:type="dxa"/>
        <w:tblCellMar>
          <w:top w:w="5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694"/>
        <w:gridCol w:w="3962"/>
      </w:tblGrid>
      <w:tr w:rsidR="00E0067A" w14:paraId="7C077F72" w14:textId="77777777">
        <w:trPr>
          <w:trHeight w:val="61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D57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ACC8" w14:textId="77777777" w:rsidR="00E0067A" w:rsidRDefault="00B35561">
            <w:pPr>
              <w:spacing w:after="0"/>
            </w:pPr>
            <w:r>
              <w:rPr>
                <w:b/>
                <w:sz w:val="24"/>
              </w:rPr>
              <w:t xml:space="preserve">PEER Assessment Questionnaire  </w:t>
            </w:r>
          </w:p>
          <w:p w14:paraId="55BE6E1D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393D" w14:textId="77777777" w:rsidR="00E0067A" w:rsidRDefault="00B35561">
            <w:pPr>
              <w:spacing w:after="0"/>
            </w:pPr>
            <w:r>
              <w:rPr>
                <w:b/>
                <w:sz w:val="24"/>
              </w:rPr>
              <w:t xml:space="preserve">Beginner / Progressing / Proficient  </w:t>
            </w:r>
          </w:p>
        </w:tc>
      </w:tr>
      <w:tr w:rsidR="00E0067A" w14:paraId="75B57CDA" w14:textId="77777777">
        <w:trPr>
          <w:trHeight w:val="8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31A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8340" w14:textId="77777777" w:rsidR="00E0067A" w:rsidRDefault="00B35561">
            <w:pPr>
              <w:spacing w:after="0" w:line="240" w:lineRule="auto"/>
            </w:pPr>
            <w:r>
              <w:rPr>
                <w:sz w:val="24"/>
              </w:rPr>
              <w:t xml:space="preserve">How well do your friend communicates clearly and effectively with the classmates and teachers ? </w:t>
            </w:r>
          </w:p>
          <w:p w14:paraId="7219EED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779C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E0067A" w14:paraId="71D5901C" w14:textId="77777777">
        <w:trPr>
          <w:trHeight w:val="8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A79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1104" w14:textId="77777777" w:rsidR="00E0067A" w:rsidRDefault="00B35561">
            <w:pPr>
              <w:spacing w:after="0" w:line="240" w:lineRule="auto"/>
            </w:pPr>
            <w:r>
              <w:rPr>
                <w:sz w:val="24"/>
              </w:rPr>
              <w:t xml:space="preserve">How often do your friend prioritizes teamwork and participates and cooperates in activities ? </w:t>
            </w:r>
          </w:p>
          <w:p w14:paraId="28B69308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65CE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E0067A" w14:paraId="525DF91D" w14:textId="77777777">
        <w:trPr>
          <w:trHeight w:val="8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12D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70B0" w14:textId="77777777" w:rsidR="00E0067A" w:rsidRDefault="00B35561">
            <w:pPr>
              <w:spacing w:after="0" w:line="240" w:lineRule="auto"/>
            </w:pPr>
            <w:r>
              <w:rPr>
                <w:sz w:val="24"/>
              </w:rPr>
              <w:t xml:space="preserve">How often your friend person finds creative solutions and takes initiative when solving problem ? </w:t>
            </w:r>
          </w:p>
          <w:p w14:paraId="1B6E0BDF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2E45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E0067A" w14:paraId="269E9C0E" w14:textId="77777777">
        <w:trPr>
          <w:trHeight w:val="89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48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A476" w14:textId="77777777" w:rsidR="00E0067A" w:rsidRDefault="00B35561">
            <w:pPr>
              <w:spacing w:after="0" w:line="240" w:lineRule="auto"/>
            </w:pPr>
            <w:r>
              <w:rPr>
                <w:sz w:val="24"/>
              </w:rPr>
              <w:t xml:space="preserve">At what level your friend is continuously learning and improving on her / his  performances ? </w:t>
            </w:r>
          </w:p>
          <w:p w14:paraId="21101F68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98C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E0067A" w14:paraId="6359C2AE" w14:textId="77777777">
        <w:trPr>
          <w:trHeight w:val="8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A70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F1C0" w14:textId="77777777" w:rsidR="00E0067A" w:rsidRDefault="00B35561">
            <w:pPr>
              <w:spacing w:after="0" w:line="240" w:lineRule="auto"/>
            </w:pPr>
            <w:r>
              <w:rPr>
                <w:sz w:val="24"/>
              </w:rPr>
              <w:t xml:space="preserve">How often your friend respects the classmates, teachers and elders ? </w:t>
            </w:r>
          </w:p>
          <w:p w14:paraId="7835557F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E7FE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  <w:tr w:rsidR="00E0067A" w14:paraId="747941DD" w14:textId="77777777">
        <w:trPr>
          <w:trHeight w:val="8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6B06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888A" w14:textId="77777777" w:rsidR="00E0067A" w:rsidRDefault="00B35561">
            <w:pPr>
              <w:spacing w:after="0" w:line="240" w:lineRule="auto"/>
              <w:ind w:right="3"/>
            </w:pPr>
            <w:r>
              <w:rPr>
                <w:sz w:val="24"/>
              </w:rPr>
              <w:t xml:space="preserve">At what level your friend has a positive attitude towards life and can manage emotions effectively ? </w:t>
            </w:r>
          </w:p>
          <w:p w14:paraId="4CFEFB49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199" w14:textId="77777777" w:rsidR="00E0067A" w:rsidRDefault="00B35561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</w:tr>
    </w:tbl>
    <w:p w14:paraId="6AE0C214" w14:textId="77777777" w:rsidR="00E0067A" w:rsidRDefault="00B35561">
      <w:pPr>
        <w:spacing w:after="221"/>
      </w:pPr>
      <w:r>
        <w:rPr>
          <w:sz w:val="24"/>
        </w:rPr>
        <w:t xml:space="preserve"> </w:t>
      </w:r>
    </w:p>
    <w:p w14:paraId="4B8270C7" w14:textId="77777777" w:rsidR="00E0067A" w:rsidRDefault="00B35561">
      <w:pPr>
        <w:spacing w:after="202"/>
      </w:pPr>
      <w:r>
        <w:rPr>
          <w:sz w:val="24"/>
        </w:rPr>
        <w:t xml:space="preserve"> </w:t>
      </w:r>
    </w:p>
    <w:p w14:paraId="662D5157" w14:textId="77777777" w:rsidR="00E0067A" w:rsidRDefault="00B35561">
      <w:pPr>
        <w:spacing w:after="0"/>
      </w:pPr>
      <w:r>
        <w:rPr>
          <w:b/>
        </w:rPr>
        <w:t xml:space="preserve">N.B. :  Kindly communicate  for any further queries.   </w:t>
      </w:r>
    </w:p>
    <w:sectPr w:rsidR="00E0067A">
      <w:pgSz w:w="12240" w:h="15840"/>
      <w:pgMar w:top="367" w:right="1294" w:bottom="328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7A"/>
    <w:rsid w:val="00A96FA4"/>
    <w:rsid w:val="00B35561"/>
    <w:rsid w:val="00E0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1CFD84"/>
  <w15:docId w15:val="{57B61E39-208F-D24E-B302-F175079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PAROMITA</dc:creator>
  <cp:keywords/>
  <cp:lastModifiedBy>Guest User</cp:lastModifiedBy>
  <cp:revision>2</cp:revision>
  <dcterms:created xsi:type="dcterms:W3CDTF">2025-02-25T04:50:00Z</dcterms:created>
  <dcterms:modified xsi:type="dcterms:W3CDTF">2025-02-25T04:50:00Z</dcterms:modified>
</cp:coreProperties>
</file>